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 xml:space="preserve">FOR IMMEDIATE RELEASE </w:t>
        <w:tab/>
        <w:t xml:space="preserve">         </w:t>
      </w:r>
    </w:p>
    <w:p>
      <w:pPr>
        <w:pStyle w:val="Default"/>
        <w:bidi w:val="0"/>
        <w:ind w:left="0" w:right="0" w:firstLine="0"/>
        <w:jc w:val="center"/>
        <w:rPr>
          <w:rFonts w:ascii="Times New Roman" w:cs="Times New Roman" w:hAnsi="Times New Roman" w:eastAsia="Times New Roman"/>
          <w:b w:val="1"/>
          <w:bCs w:val="1"/>
          <w:sz w:val="16"/>
          <w:szCs w:val="16"/>
          <w:rtl w:val="0"/>
        </w:rPr>
      </w:pPr>
    </w:p>
    <w:p>
      <w:pPr>
        <w:pStyle w:val="Default"/>
        <w:bidi w:val="0"/>
        <w:ind w:left="0" w:right="0" w:firstLine="0"/>
        <w:jc w:val="center"/>
        <w:rPr>
          <w:rFonts w:ascii="Times New Roman" w:cs="Times New Roman" w:hAnsi="Times New Roman" w:eastAsia="Times New Roman"/>
          <w:b w:val="1"/>
          <w:bCs w:val="1"/>
          <w:sz w:val="30"/>
          <w:szCs w:val="30"/>
          <w:rtl w:val="0"/>
        </w:rPr>
      </w:pPr>
      <w:r>
        <w:rPr>
          <w:rFonts w:ascii="Times New Roman" w:hAnsi="Times New Roman"/>
          <w:b w:val="1"/>
          <w:bCs w:val="1"/>
          <w:sz w:val="30"/>
          <w:szCs w:val="30"/>
          <w:rtl w:val="0"/>
          <w:lang w:val="en-US"/>
        </w:rPr>
        <w:t>Positive Manipulation:  How a Mouse is Helping to Revive an Ancient Healing Technique that Promotes Personal Responsibility, Love, Peace, and Unity</w:t>
      </w:r>
    </w:p>
    <w:p>
      <w:pPr>
        <w:pStyle w:val="Default"/>
        <w:bidi w:val="0"/>
        <w:ind w:left="0" w:right="0" w:firstLine="0"/>
        <w:jc w:val="left"/>
        <w:rPr>
          <w:rFonts w:ascii="Times New Roman" w:cs="Times New Roman" w:hAnsi="Times New Roman" w:eastAsia="Times New Roman"/>
          <w:sz w:val="16"/>
          <w:szCs w:val="16"/>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Oyster Bay, NY (</w:t>
      </w:r>
      <w:r>
        <w:rPr>
          <w:rFonts w:ascii="Times New Roman" w:hAnsi="Times New Roman"/>
          <w:sz w:val="24"/>
          <w:szCs w:val="24"/>
          <w:rtl w:val="0"/>
          <w:lang w:val="en-US"/>
        </w:rPr>
        <w:t>Fri. April 4, 2019</w:t>
      </w:r>
      <w:r>
        <w:rPr>
          <w:rFonts w:ascii="Times New Roman" w:hAnsi="Times New Roman"/>
          <w:sz w:val="24"/>
          <w:szCs w:val="24"/>
          <w:rtl w:val="0"/>
          <w:lang w:val="en-US"/>
        </w:rPr>
        <w:t xml:space="preserve">) - Long Island </w:t>
      </w:r>
      <w:r>
        <w:rPr>
          <w:rFonts w:ascii="Times New Roman" w:hAnsi="Times New Roman"/>
          <w:i w:val="1"/>
          <w:iCs w:val="1"/>
          <w:sz w:val="24"/>
          <w:szCs w:val="24"/>
          <w:rtl w:val="0"/>
          <w:lang w:val="en-US"/>
        </w:rPr>
        <w:t>wellness coach, activist, speaker, and two-time author</w:t>
      </w:r>
      <w:r>
        <w:rPr>
          <w:rFonts w:ascii="Times New Roman" w:hAnsi="Times New Roman"/>
          <w:sz w:val="24"/>
          <w:szCs w:val="24"/>
          <w:rtl w:val="0"/>
          <w:lang w:val="en-US"/>
        </w:rPr>
        <w:t xml:space="preserve"> Donna Martini has launched her latest book,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My Mini Book of Mighty Mantras,</w:t>
      </w:r>
      <w:r>
        <w:rPr>
          <w:rFonts w:ascii="Times New Roman" w:hAnsi="Times New Roman" w:hint="default"/>
          <w:b w:val="1"/>
          <w:bCs w:val="1"/>
          <w:sz w:val="24"/>
          <w:szCs w:val="24"/>
          <w:rtl w:val="0"/>
        </w:rPr>
        <w:t>”</w:t>
      </w:r>
      <w:r>
        <w:rPr>
          <w:rFonts w:ascii="Times New Roman" w:hAnsi="Times New Roman"/>
          <w:sz w:val="24"/>
          <w:szCs w:val="24"/>
          <w:rtl w:val="0"/>
          <w:lang w:val="en-US"/>
        </w:rPr>
        <w:t xml:space="preserve"> which presents daily, positive me</w:t>
      </w:r>
      <w:r>
        <w:rPr>
          <w:rFonts w:ascii="Times New Roman" w:hAnsi="Times New Roman"/>
          <w:sz w:val="24"/>
          <w:szCs w:val="24"/>
          <w:rtl w:val="0"/>
          <w:lang w:val="en-US"/>
        </w:rPr>
        <w:t>ssages</w:t>
      </w:r>
      <w:r>
        <w:rPr>
          <w:rFonts w:ascii="Times New Roman" w:hAnsi="Times New Roman"/>
          <w:sz w:val="24"/>
          <w:szCs w:val="24"/>
          <w:rtl w:val="0"/>
          <w:lang w:val="en-US"/>
        </w:rPr>
        <w:t xml:space="preserve"> from the perspective of </w:t>
      </w:r>
      <w:r>
        <w:rPr>
          <w:rFonts w:ascii="Times New Roman" w:hAnsi="Times New Roman"/>
          <w:b w:val="1"/>
          <w:bCs w:val="1"/>
          <w:sz w:val="24"/>
          <w:szCs w:val="24"/>
          <w:rtl w:val="0"/>
          <w:lang w:val="en-US"/>
        </w:rPr>
        <w:t>MantraMouse</w:t>
      </w:r>
      <w:r>
        <w:rPr>
          <w:rFonts w:ascii="Times New Roman" w:hAnsi="Times New Roman" w:hint="default"/>
          <w:b w:val="1"/>
          <w:bCs w:val="1"/>
          <w:sz w:val="20"/>
          <w:szCs w:val="20"/>
          <w:rtl w:val="0"/>
          <w:lang w:val="en-US"/>
        </w:rPr>
        <w:t>®</w:t>
      </w:r>
      <w:r>
        <w:rPr>
          <w:rFonts w:ascii="Times New Roman" w:hAnsi="Times New Roman"/>
          <w:sz w:val="24"/>
          <w:szCs w:val="24"/>
          <w:rtl w:val="0"/>
          <w:lang w:val="en-US"/>
        </w:rPr>
        <w:t xml:space="preserve">, a fictional peace activist who demonstrates and helps convey </w:t>
      </w:r>
      <w:r>
        <w:rPr>
          <w:rFonts w:ascii="Times New Roman" w:hAnsi="Times New Roman"/>
          <w:sz w:val="24"/>
          <w:szCs w:val="24"/>
          <w:rtl w:val="0"/>
          <w:lang w:val="en-US"/>
        </w:rPr>
        <w:t xml:space="preserve">some of </w:t>
      </w:r>
      <w:r>
        <w:rPr>
          <w:rFonts w:ascii="Times New Roman" w:hAnsi="Times New Roman"/>
          <w:sz w:val="24"/>
          <w:szCs w:val="24"/>
          <w:rtl w:val="0"/>
          <w:lang w:val="en-US"/>
        </w:rPr>
        <w:t>the</w:t>
      </w:r>
      <w:r>
        <w:rPr>
          <w:rFonts w:ascii="Times New Roman" w:hAnsi="Times New Roman"/>
          <w:sz w:val="24"/>
          <w:szCs w:val="24"/>
          <w:rtl w:val="0"/>
          <w:lang w:val="en-US"/>
        </w:rPr>
        <w:t xml:space="preserve"> more profound concepts</w:t>
      </w:r>
      <w:r>
        <w:rPr>
          <w:rFonts w:ascii="Times New Roman" w:hAnsi="Times New Roman"/>
          <w:sz w:val="24"/>
          <w:szCs w:val="24"/>
          <w:rtl w:val="0"/>
          <w:lang w:val="en-US"/>
        </w:rPr>
        <w:t xml:space="preserve">. The science and how-to of mantras and </w:t>
      </w:r>
      <w:r>
        <w:rPr>
          <w:rFonts w:ascii="Times New Roman" w:hAnsi="Times New Roman"/>
          <w:b w:val="1"/>
          <w:bCs w:val="1"/>
          <w:sz w:val="24"/>
          <w:szCs w:val="24"/>
          <w:rtl w:val="0"/>
          <w:lang w:val="de-DE"/>
        </w:rPr>
        <w:t>Positive Manipulation</w:t>
      </w:r>
      <w:r>
        <w:rPr>
          <w:rFonts w:ascii="Times New Roman" w:hAnsi="Times New Roman" w:hint="default"/>
          <w:sz w:val="20"/>
          <w:szCs w:val="20"/>
          <w:rtl w:val="0"/>
        </w:rPr>
        <w:t xml:space="preserve">® </w:t>
      </w:r>
      <w:r>
        <w:rPr>
          <w:rFonts w:ascii="Times New Roman" w:hAnsi="Times New Roman"/>
          <w:sz w:val="24"/>
          <w:szCs w:val="24"/>
          <w:rtl w:val="0"/>
          <w:lang w:val="en-US"/>
        </w:rPr>
        <w:t>fill the first 50 pages with the remaining 200 offering readers more than a year</w:t>
      </w:r>
      <w:r>
        <w:rPr>
          <w:rFonts w:ascii="Times New Roman" w:hAnsi="Times New Roman" w:hint="default"/>
          <w:sz w:val="24"/>
          <w:szCs w:val="24"/>
          <w:rtl w:val="0"/>
        </w:rPr>
        <w:t>’</w:t>
      </w:r>
      <w:r>
        <w:rPr>
          <w:rFonts w:ascii="Times New Roman" w:hAnsi="Times New Roman"/>
          <w:sz w:val="24"/>
          <w:szCs w:val="24"/>
          <w:rtl w:val="0"/>
          <w:lang w:val="en-US"/>
        </w:rPr>
        <w:t>s worth of messages and mantras that will help them live more abundantly</w:t>
      </w:r>
      <w:r>
        <w:rPr>
          <w:rFonts w:ascii="Times New Roman" w:hAnsi="Times New Roman"/>
          <w:sz w:val="24"/>
          <w:szCs w:val="24"/>
          <w:rtl w:val="0"/>
          <w:lang w:val="en-US"/>
        </w:rPr>
        <w:t xml:space="preserve"> while maintaining a more peaceful, positive outlook.</w:t>
      </w:r>
    </w:p>
    <w:p>
      <w:pPr>
        <w:pStyle w:val="Default"/>
        <w:bidi w:val="0"/>
        <w:ind w:left="0" w:right="0" w:firstLine="0"/>
        <w:jc w:val="left"/>
        <w:rPr>
          <w:rFonts w:ascii="Helvetica" w:cs="Helvetica" w:hAnsi="Helvetica" w:eastAsia="Helvetica"/>
          <w:sz w:val="24"/>
          <w:szCs w:val="24"/>
          <w:rtl w:val="0"/>
        </w:rPr>
      </w:pPr>
      <w:r>
        <w:rPr>
          <w:rFonts w:ascii="Times New Roman" w:hAnsi="Times New Roman"/>
          <w:sz w:val="24"/>
          <w:szCs w:val="24"/>
          <w:rtl w:val="0"/>
        </w:rPr>
        <w:t xml:space="preserve"> </w:t>
      </w:r>
    </w:p>
    <w:p>
      <w:pPr>
        <w:pStyle w:val="Default"/>
        <w:bidi w:val="0"/>
        <w:ind w:left="0" w:right="0" w:firstLine="0"/>
        <w:jc w:val="left"/>
        <w:rPr>
          <w:rFonts w:ascii="Helvetica" w:cs="Helvetica" w:hAnsi="Helvetica" w:eastAsia="Helvetica"/>
          <w:sz w:val="24"/>
          <w:szCs w:val="24"/>
          <w:rtl w:val="0"/>
        </w:rPr>
      </w:pPr>
      <w:r>
        <w:rPr>
          <w:rFonts w:ascii="Times New Roman" w:hAnsi="Times New Roman" w:hint="default"/>
          <w:sz w:val="24"/>
          <w:szCs w:val="24"/>
          <w:rtl w:val="0"/>
        </w:rPr>
        <w:t>“</w:t>
      </w:r>
      <w:r>
        <w:rPr>
          <w:rFonts w:ascii="Times New Roman" w:hAnsi="Times New Roman"/>
          <w:sz w:val="24"/>
          <w:szCs w:val="24"/>
          <w:rtl w:val="0"/>
          <w:lang w:val="en-US"/>
        </w:rPr>
        <w:t>Repeating positive statements has been scientifically proven to prompt powerful cellular changes in our bodies,</w:t>
      </w:r>
      <w:r>
        <w:rPr>
          <w:rFonts w:ascii="Times New Roman" w:hAnsi="Times New Roman" w:hint="default"/>
          <w:sz w:val="24"/>
          <w:szCs w:val="24"/>
          <w:rtl w:val="0"/>
        </w:rPr>
        <w:t xml:space="preserve">” </w:t>
      </w:r>
      <w:r>
        <w:rPr>
          <w:rFonts w:ascii="Times New Roman" w:hAnsi="Times New Roman"/>
          <w:sz w:val="24"/>
          <w:szCs w:val="24"/>
          <w:rtl w:val="0"/>
          <w:lang w:val="en-US"/>
        </w:rPr>
        <w:t>says Martini. "Our spiritual prowess is so potent, the energy in a room full of angry people can be changed from hate to tolerance with just one person</w:t>
      </w:r>
      <w:r>
        <w:rPr>
          <w:rFonts w:ascii="Times New Roman" w:hAnsi="Times New Roman" w:hint="default"/>
          <w:sz w:val="24"/>
          <w:szCs w:val="24"/>
          <w:rtl w:val="0"/>
        </w:rPr>
        <w:t>’</w:t>
      </w:r>
      <w:r>
        <w:rPr>
          <w:rFonts w:ascii="Times New Roman" w:hAnsi="Times New Roman"/>
          <w:sz w:val="24"/>
          <w:szCs w:val="24"/>
          <w:rtl w:val="0"/>
          <w:lang w:val="en-US"/>
        </w:rPr>
        <w:t xml:space="preserve">s loving intention to do so. Why, then, are we so intimidated and annoyed by </w:t>
      </w:r>
      <w:r>
        <w:rPr>
          <w:rFonts w:ascii="Times New Roman" w:hAnsi="Times New Roman"/>
          <w:sz w:val="24"/>
          <w:szCs w:val="24"/>
          <w:rtl w:val="0"/>
          <w:lang w:val="en-US"/>
        </w:rPr>
        <w:t xml:space="preserve">who we deem </w:t>
      </w:r>
      <w:r>
        <w:rPr>
          <w:rFonts w:ascii="Times New Roman" w:hAnsi="Times New Roman"/>
          <w:sz w:val="24"/>
          <w:szCs w:val="24"/>
          <w:rtl w:val="0"/>
          <w:lang w:val="en-US"/>
        </w:rPr>
        <w:t>negative people? More importantly, why is it so darn difficult to overcome our own anxiety, fear, anger, resentment, or unforgiveness?</w:t>
      </w:r>
      <w:r>
        <w:rPr>
          <w:rFonts w:ascii="Times New Roman" w:hAnsi="Times New Roman" w:hint="default"/>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Times New Roman" w:hAnsi="Times New Roman"/>
          <w:sz w:val="24"/>
          <w:szCs w:val="24"/>
          <w:rtl w:val="0"/>
          <w:lang w:val="en-US"/>
        </w:rPr>
        <w:t>It was twenty-six years ago that Martini discovered she was purposefully changing her negative thoughts and emotions toward her children</w:t>
      </w:r>
      <w:r>
        <w:rPr>
          <w:rFonts w:ascii="Times New Roman" w:hAnsi="Times New Roman" w:hint="default"/>
          <w:sz w:val="24"/>
          <w:szCs w:val="24"/>
          <w:rtl w:val="0"/>
        </w:rPr>
        <w:t>’</w:t>
      </w:r>
      <w:r>
        <w:rPr>
          <w:rFonts w:ascii="Times New Roman" w:hAnsi="Times New Roman"/>
          <w:sz w:val="24"/>
          <w:szCs w:val="24"/>
          <w:rtl w:val="0"/>
          <w:lang w:val="en-US"/>
        </w:rPr>
        <w:t xml:space="preserve">s father during their separation and divorce. She initially did it for the sake of her children, but when doing so made her feel happier, healthier, and stronger, she named the process, </w:t>
      </w:r>
      <w:r>
        <w:rPr>
          <w:rFonts w:ascii="Times New Roman" w:hAnsi="Times New Roman" w:hint="default"/>
          <w:sz w:val="24"/>
          <w:szCs w:val="24"/>
          <w:rtl w:val="0"/>
        </w:rPr>
        <w:t>“</w:t>
      </w:r>
      <w:r>
        <w:rPr>
          <w:rFonts w:ascii="Times New Roman" w:hAnsi="Times New Roman"/>
          <w:b w:val="1"/>
          <w:bCs w:val="1"/>
          <w:sz w:val="24"/>
          <w:szCs w:val="24"/>
          <w:rtl w:val="0"/>
          <w:lang w:val="de-DE"/>
        </w:rPr>
        <w:t>Positive Manipulation</w:t>
      </w:r>
      <w:r>
        <w:rPr>
          <w:rFonts w:ascii="Times New Roman" w:hAnsi="Times New Roman" w:hint="default"/>
          <w:sz w:val="18"/>
          <w:szCs w:val="18"/>
          <w:rtl w:val="0"/>
        </w:rPr>
        <w:t>®</w:t>
      </w:r>
      <w:r>
        <w:rPr>
          <w:rFonts w:ascii="Times New Roman" w:hAnsi="Times New Roman"/>
          <w:sz w:val="24"/>
          <w:szCs w:val="24"/>
          <w:rtl w:val="0"/>
        </w:rPr>
        <w:t xml:space="preserve"> </w:t>
      </w:r>
      <w:r>
        <w:rPr>
          <w:rFonts w:ascii="Times New Roman" w:hAnsi="Times New Roman"/>
          <w:b w:val="1"/>
          <w:bCs w:val="1"/>
          <w:sz w:val="24"/>
          <w:szCs w:val="24"/>
          <w:rtl w:val="0"/>
        </w:rPr>
        <w:t>(PM)</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set out as a pro bono coach to teach others </w:t>
      </w:r>
      <w:r>
        <w:rPr>
          <w:rFonts w:ascii="Times New Roman" w:hAnsi="Times New Roman"/>
          <w:sz w:val="24"/>
          <w:szCs w:val="24"/>
          <w:rtl w:val="0"/>
          <w:lang w:val="en-US"/>
        </w:rPr>
        <w:t xml:space="preserve">to </w:t>
      </w:r>
      <w:r>
        <w:rPr>
          <w:rFonts w:ascii="Times New Roman" w:hAnsi="Times New Roman"/>
          <w:sz w:val="24"/>
          <w:szCs w:val="24"/>
          <w:rtl w:val="0"/>
          <w:lang w:val="en-US"/>
        </w:rPr>
        <w:t>do the same. Since then, she has influenced thousands of people, some of whom have successfully healed from physical and emotional disease, addiction, learning disabilities, unforgiveness, trauma, and negative tendencies. During the 2016 election, she sensed a dire need to reach more people quickly, so she condensed her research and experience into the 4</w:t>
      </w:r>
      <w:r>
        <w:rPr>
          <w:rFonts w:ascii="Times New Roman" w:hAnsi="Times New Roman" w:hint="default"/>
          <w:sz w:val="24"/>
          <w:szCs w:val="24"/>
          <w:rtl w:val="0"/>
        </w:rPr>
        <w:t>”</w:t>
      </w:r>
      <w:r>
        <w:rPr>
          <w:rFonts w:ascii="Times New Roman" w:hAnsi="Times New Roman"/>
          <w:sz w:val="24"/>
          <w:szCs w:val="24"/>
          <w:rtl w:val="0"/>
        </w:rPr>
        <w:t>x6</w:t>
      </w:r>
      <w:r>
        <w:rPr>
          <w:rFonts w:ascii="Times New Roman" w:hAnsi="Times New Roman" w:hint="default"/>
          <w:sz w:val="24"/>
          <w:szCs w:val="24"/>
          <w:rtl w:val="0"/>
        </w:rPr>
        <w:t xml:space="preserve">” </w:t>
      </w:r>
      <w:r>
        <w:rPr>
          <w:rFonts w:ascii="Times New Roman" w:hAnsi="Times New Roman"/>
          <w:sz w:val="24"/>
          <w:szCs w:val="24"/>
          <w:rtl w:val="0"/>
          <w:lang w:val="en-US"/>
        </w:rPr>
        <w:t>mini book, making it easy for readers to get what she calls</w:t>
      </w:r>
      <w:r>
        <w:rPr>
          <w:rFonts w:ascii="Times New Roman" w:hAnsi="Times New Roman"/>
          <w:b w:val="1"/>
          <w:bCs w:val="1"/>
          <w:i w:val="1"/>
          <w:iCs w:val="1"/>
          <w:sz w:val="24"/>
          <w:szCs w:val="24"/>
          <w:rtl w:val="0"/>
          <w:lang w:val="en-US"/>
        </w:rPr>
        <w:t xml:space="preserve"> A Daily Dose of Love, Wisdom, and Mindfulness.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To help spread </w:t>
      </w:r>
      <w:r>
        <w:rPr>
          <w:rFonts w:ascii="Times New Roman" w:hAnsi="Times New Roman"/>
          <w:b w:val="1"/>
          <w:bCs w:val="1"/>
          <w:sz w:val="24"/>
          <w:szCs w:val="24"/>
          <w:rtl w:val="0"/>
          <w:lang w:val="en-US"/>
        </w:rPr>
        <w:t>MantraMouse</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w:t>
      </w:r>
      <w:r>
        <w:rPr>
          <w:rFonts w:ascii="Times New Roman" w:hAnsi="Times New Roman"/>
          <w:sz w:val="24"/>
          <w:szCs w:val="24"/>
          <w:rtl w:val="0"/>
          <w:lang w:val="fr-FR"/>
        </w:rPr>
        <w:t xml:space="preserve"> positive messages, </w:t>
      </w:r>
      <w:r>
        <w:rPr>
          <w:rFonts w:ascii="Times New Roman" w:hAnsi="Times New Roman"/>
          <w:sz w:val="24"/>
          <w:szCs w:val="24"/>
          <w:rtl w:val="0"/>
          <w:lang w:val="en-US"/>
        </w:rPr>
        <w:t>t</w:t>
      </w:r>
      <w:r>
        <w:rPr>
          <w:rFonts w:ascii="Times New Roman" w:hAnsi="Times New Roman"/>
          <w:sz w:val="24"/>
          <w:szCs w:val="24"/>
          <w:rtl w:val="0"/>
          <w:lang w:val="en-US"/>
        </w:rPr>
        <w:t xml:space="preserve">he author created </w:t>
      </w:r>
      <w:r>
        <w:rPr>
          <w:rFonts w:ascii="Times New Roman" w:hAnsi="Times New Roman"/>
          <w:sz w:val="24"/>
          <w:szCs w:val="24"/>
          <w:rtl w:val="0"/>
          <w:lang w:val="en-US"/>
        </w:rPr>
        <w:t>posters</w:t>
      </w:r>
      <w:r>
        <w:rPr>
          <w:rFonts w:ascii="Times New Roman" w:hAnsi="Times New Roman"/>
          <w:sz w:val="24"/>
          <w:szCs w:val="24"/>
          <w:rtl w:val="0"/>
        </w:rPr>
        <w:t xml:space="preserve"> </w:t>
      </w:r>
      <w:r>
        <w:rPr>
          <w:rFonts w:ascii="Times New Roman" w:hAnsi="Times New Roman"/>
          <w:sz w:val="24"/>
          <w:szCs w:val="24"/>
          <w:rtl w:val="0"/>
          <w:lang w:val="en-US"/>
        </w:rPr>
        <w:t>of the cartoons and offers NFPs,</w:t>
      </w:r>
      <w:r>
        <w:rPr>
          <w:rFonts w:ascii="Times New Roman" w:hAnsi="Times New Roman"/>
          <w:sz w:val="24"/>
          <w:szCs w:val="24"/>
          <w:rtl w:val="0"/>
          <w:lang w:val="en-US"/>
        </w:rPr>
        <w:t xml:space="preserve"> businesses</w:t>
      </w:r>
      <w:r>
        <w:rPr>
          <w:rFonts w:ascii="Times New Roman" w:hAnsi="Times New Roman"/>
          <w:sz w:val="24"/>
          <w:szCs w:val="24"/>
          <w:rtl w:val="0"/>
          <w:lang w:val="en-US"/>
        </w:rPr>
        <w:t>,</w:t>
      </w:r>
      <w:r>
        <w:rPr>
          <w:rFonts w:ascii="Times New Roman" w:hAnsi="Times New Roman"/>
          <w:sz w:val="24"/>
          <w:szCs w:val="24"/>
          <w:rtl w:val="0"/>
          <w:lang w:val="en-US"/>
        </w:rPr>
        <w:t xml:space="preserve"> and educators the right to use over 30  free of charge to print and hang in offices and classrooms. The adult mini book, as well as a coloring book for children, were designed for individual sale on Amazon</w:t>
      </w:r>
      <w:r>
        <w:rPr>
          <w:rFonts w:ascii="Times New Roman" w:hAnsi="Times New Roman"/>
          <w:sz w:val="24"/>
          <w:szCs w:val="24"/>
          <w:rtl w:val="0"/>
          <w:lang w:val="en-US"/>
        </w:rPr>
        <w:t xml:space="preserve">, but the author </w:t>
      </w:r>
      <w:r>
        <w:rPr>
          <w:rFonts w:ascii="Times New Roman" w:hAnsi="Times New Roman"/>
          <w:sz w:val="24"/>
          <w:szCs w:val="24"/>
          <w:rtl w:val="0"/>
          <w:lang w:val="it-IT"/>
        </w:rPr>
        <w:t xml:space="preserve">sells in quantity </w:t>
      </w:r>
      <w:r>
        <w:rPr>
          <w:rFonts w:ascii="Times New Roman" w:hAnsi="Times New Roman"/>
          <w:sz w:val="24"/>
          <w:szCs w:val="24"/>
          <w:rtl w:val="0"/>
          <w:lang w:val="en-US"/>
        </w:rPr>
        <w:t>for donation and sponsorship purposes directly to</w:t>
      </w:r>
      <w:r>
        <w:rPr>
          <w:rFonts w:ascii="Times New Roman" w:hAnsi="Times New Roman"/>
          <w:sz w:val="24"/>
          <w:szCs w:val="24"/>
          <w:rtl w:val="0"/>
          <w:lang w:val="en-US"/>
        </w:rPr>
        <w:t xml:space="preserve"> corporate leaders and business owners wishing to</w:t>
      </w:r>
      <w:r>
        <w:rPr>
          <w:rFonts w:ascii="Times New Roman" w:hAnsi="Times New Roman"/>
          <w:sz w:val="24"/>
          <w:szCs w:val="24"/>
          <w:rtl w:val="0"/>
          <w:lang w:val="en-US"/>
        </w:rPr>
        <w:t xml:space="preserve"> </w:t>
      </w:r>
      <w:r>
        <w:rPr>
          <w:rFonts w:ascii="Times New Roman" w:hAnsi="Times New Roman"/>
          <w:sz w:val="24"/>
          <w:szCs w:val="24"/>
          <w:rtl w:val="0"/>
          <w:lang w:val="en-US"/>
        </w:rPr>
        <w:t>align themselves with a national movement toward peace and unity. With trademarks secured in six other merchandise categories</w:t>
      </w:r>
      <w:r>
        <w:rPr>
          <w:rFonts w:ascii="Times New Roman" w:hAnsi="Times New Roman"/>
          <w:sz w:val="24"/>
          <w:szCs w:val="24"/>
          <w:rtl w:val="0"/>
          <w:lang w:val="en-US"/>
        </w:rPr>
        <w:t xml:space="preserve"> which include</w:t>
      </w:r>
      <w:r>
        <w:rPr>
          <w:rFonts w:ascii="Times New Roman" w:hAnsi="Times New Roman"/>
          <w:sz w:val="24"/>
          <w:szCs w:val="24"/>
          <w:rtl w:val="0"/>
          <w:lang w:val="en-US"/>
        </w:rPr>
        <w:t xml:space="preserve"> t-shirts, </w:t>
      </w:r>
      <w:r>
        <w:rPr>
          <w:rFonts w:ascii="Times New Roman" w:hAnsi="Times New Roman"/>
          <w:sz w:val="24"/>
          <w:szCs w:val="24"/>
          <w:rtl w:val="0"/>
          <w:lang w:val="en-US"/>
        </w:rPr>
        <w:t>re-usable grocery</w:t>
      </w:r>
      <w:r>
        <w:rPr>
          <w:rFonts w:ascii="Times New Roman" w:hAnsi="Times New Roman"/>
          <w:sz w:val="24"/>
          <w:szCs w:val="24"/>
          <w:rtl w:val="0"/>
          <w:lang w:val="en-US"/>
        </w:rPr>
        <w:t xml:space="preserve"> bags, and phone apps, the author wants future sales of </w:t>
      </w:r>
      <w:r>
        <w:rPr>
          <w:rFonts w:ascii="Times New Roman" w:hAnsi="Times New Roman"/>
          <w:b w:val="1"/>
          <w:bCs w:val="1"/>
          <w:sz w:val="24"/>
          <w:szCs w:val="24"/>
          <w:rtl w:val="0"/>
          <w:lang w:val="en-US"/>
        </w:rPr>
        <w:t>MantraMouse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goods to self-fund more public awareness ads, websites, seminars, and videos, as well as wellness programs she already offers free to schools, government, hospitals, jails, prisons, and NFPs. </w:t>
      </w:r>
    </w:p>
    <w:p>
      <w:pPr>
        <w:pStyle w:val="Default"/>
        <w:bidi w:val="0"/>
        <w:ind w:left="0" w:right="0" w:firstLine="0"/>
        <w:jc w:val="left"/>
        <w:rPr>
          <w:rFonts w:ascii="Times New Roman" w:cs="Times New Roman" w:hAnsi="Times New Roman" w:eastAsia="Times New Roman"/>
          <w:sz w:val="18"/>
          <w:szCs w:val="18"/>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i w:val="1"/>
          <w:iCs w:val="1"/>
          <w:sz w:val="24"/>
          <w:szCs w:val="24"/>
          <w:rtl w:val="0"/>
          <w:lang w:val="en-US"/>
        </w:rPr>
        <w:t>My Mini Book of Mighty Mantras</w:t>
      </w:r>
      <w:r>
        <w:rPr>
          <w:rFonts w:ascii="Times New Roman" w:hAnsi="Times New Roman"/>
          <w:sz w:val="24"/>
          <w:szCs w:val="24"/>
          <w:rtl w:val="0"/>
          <w:lang w:val="en-US"/>
        </w:rPr>
        <w:t xml:space="preserve"> is a feel-good campaign, a wellness program, a self-healing motivation tool, a wake-up call, and a call-to-action. As an activist herself, it is the author</w:t>
      </w:r>
      <w:r>
        <w:rPr>
          <w:rFonts w:ascii="Times New Roman" w:hAnsi="Times New Roman" w:hint="default"/>
          <w:sz w:val="24"/>
          <w:szCs w:val="24"/>
          <w:rtl w:val="0"/>
        </w:rPr>
        <w:t>’</w:t>
      </w:r>
      <w:r>
        <w:rPr>
          <w:rFonts w:ascii="Times New Roman" w:hAnsi="Times New Roman"/>
          <w:sz w:val="24"/>
          <w:szCs w:val="24"/>
          <w:rtl w:val="0"/>
          <w:lang w:val="en-US"/>
        </w:rPr>
        <w:t>s goal to help heal many of the nation</w:t>
      </w:r>
      <w:r>
        <w:rPr>
          <w:rFonts w:ascii="Times New Roman" w:hAnsi="Times New Roman" w:hint="default"/>
          <w:sz w:val="24"/>
          <w:szCs w:val="24"/>
          <w:rtl w:val="0"/>
        </w:rPr>
        <w:t>’</w:t>
      </w:r>
      <w:r>
        <w:rPr>
          <w:rFonts w:ascii="Times New Roman" w:hAnsi="Times New Roman"/>
          <w:sz w:val="24"/>
          <w:szCs w:val="24"/>
          <w:rtl w:val="0"/>
          <w:lang w:val="en-US"/>
        </w:rPr>
        <w:t xml:space="preserve">s wellness concerns which, she believes, can be achieved through education, positive intention, love, compassion, tolerance, and most importantly, unity. </w:t>
      </w:r>
      <w:r>
        <w:rPr>
          <w:rFonts w:ascii="Times New Roman" w:hAnsi="Times New Roman" w:hint="default"/>
          <w:sz w:val="24"/>
          <w:szCs w:val="24"/>
          <w:rtl w:val="0"/>
        </w:rPr>
        <w:t>“</w:t>
      </w:r>
      <w:r>
        <w:rPr>
          <w:rFonts w:ascii="Times New Roman" w:hAnsi="Times New Roman"/>
          <w:sz w:val="24"/>
          <w:szCs w:val="24"/>
          <w:rtl w:val="0"/>
          <w:lang w:val="en-US"/>
        </w:rPr>
        <w:t>If we can all agree,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says, </w:t>
      </w:r>
      <w:r>
        <w:rPr>
          <w:rFonts w:ascii="Times New Roman" w:hAnsi="Times New Roman" w:hint="default"/>
          <w:sz w:val="24"/>
          <w:szCs w:val="24"/>
          <w:rtl w:val="0"/>
        </w:rPr>
        <w:t>“</w:t>
      </w:r>
      <w:r>
        <w:rPr>
          <w:rFonts w:ascii="Times New Roman" w:hAnsi="Times New Roman"/>
          <w:sz w:val="24"/>
          <w:szCs w:val="24"/>
          <w:rtl w:val="0"/>
          <w:lang w:val="en-US"/>
        </w:rPr>
        <w:t>that love is what we all have in common, then what we don</w:t>
      </w:r>
      <w:r>
        <w:rPr>
          <w:rFonts w:ascii="Times New Roman" w:hAnsi="Times New Roman" w:hint="default"/>
          <w:sz w:val="24"/>
          <w:szCs w:val="24"/>
          <w:rtl w:val="0"/>
        </w:rPr>
        <w:t>’</w:t>
      </w:r>
      <w:r>
        <w:rPr>
          <w:rFonts w:ascii="Times New Roman" w:hAnsi="Times New Roman"/>
          <w:sz w:val="24"/>
          <w:szCs w:val="24"/>
          <w:rtl w:val="0"/>
          <w:lang w:val="en-US"/>
        </w:rPr>
        <w:t>t have in common won</w:t>
      </w:r>
      <w:r>
        <w:rPr>
          <w:rFonts w:ascii="Times New Roman" w:hAnsi="Times New Roman" w:hint="default"/>
          <w:sz w:val="24"/>
          <w:szCs w:val="24"/>
          <w:rtl w:val="0"/>
        </w:rPr>
        <w:t>’</w:t>
      </w:r>
      <w:r>
        <w:rPr>
          <w:rFonts w:ascii="Times New Roman" w:hAnsi="Times New Roman"/>
          <w:sz w:val="24"/>
          <w:szCs w:val="24"/>
          <w:rtl w:val="0"/>
          <w:lang w:val="en-US"/>
        </w:rPr>
        <w:t>t really matter anymore.</w:t>
      </w:r>
      <w:r>
        <w:rPr>
          <w:rFonts w:ascii="Times New Roman" w:hAnsi="Times New Roman" w:hint="default"/>
          <w:sz w:val="24"/>
          <w:szCs w:val="24"/>
          <w:rtl w:val="0"/>
        </w:rPr>
        <w:t xml:space="preserve">”  </w:t>
      </w:r>
    </w:p>
    <w:p>
      <w:pPr>
        <w:pStyle w:val="Default"/>
        <w:bidi w:val="0"/>
        <w:ind w:left="0" w:right="0" w:firstLine="0"/>
        <w:jc w:val="left"/>
        <w:rPr>
          <w:rFonts w:ascii="Times New Roman" w:cs="Times New Roman" w:hAnsi="Times New Roman" w:eastAsia="Times New Roman"/>
          <w:sz w:val="18"/>
          <w:szCs w:val="18"/>
          <w:rtl w:val="0"/>
        </w:rPr>
      </w:pPr>
    </w:p>
    <w:p>
      <w:pPr>
        <w:pStyle w:val="Default"/>
        <w:bidi w:val="0"/>
        <w:ind w:left="0" w:right="0" w:firstLine="0"/>
        <w:jc w:val="left"/>
        <w:rPr>
          <w:rtl w:val="0"/>
        </w:rPr>
      </w:pPr>
      <w:r>
        <w:rPr>
          <w:rFonts w:ascii="Times New Roman" w:hAnsi="Times New Roman"/>
          <w:b w:val="1"/>
          <w:bCs w:val="1"/>
          <w:i w:val="0"/>
          <w:iCs w:val="0"/>
          <w:sz w:val="24"/>
          <w:szCs w:val="24"/>
          <w:rtl w:val="0"/>
          <w:lang w:val="de-DE"/>
        </w:rPr>
        <w:t xml:space="preserve">THE AUTHOR: </w:t>
      </w:r>
      <w:r>
        <w:rPr>
          <w:rFonts w:ascii="Times New Roman" w:hAnsi="Times New Roman"/>
          <w:i w:val="1"/>
          <w:iCs w:val="1"/>
          <w:sz w:val="24"/>
          <w:szCs w:val="24"/>
          <w:rtl w:val="0"/>
          <w:lang w:val="en-US"/>
        </w:rPr>
        <w:t xml:space="preserve">Donna Martini is a wellness coach, activist, speaker, and two-time author living in Oyster Bay who is dedicated to educating the public about healthy lifestyle practices that increase human potential. She writes school and employee wellness programs, as well as songs, films, and music videos for the purpose of creating positive forward movement. Her work includes </w:t>
      </w:r>
      <w:r>
        <w:rPr>
          <w:rFonts w:ascii="Times New Roman" w:hAnsi="Times New Roman"/>
          <w:b w:val="1"/>
          <w:bCs w:val="1"/>
          <w:i w:val="1"/>
          <w:iCs w:val="1"/>
          <w:sz w:val="24"/>
          <w:szCs w:val="24"/>
          <w:rtl w:val="0"/>
          <w:lang w:val="en-US"/>
        </w:rPr>
        <w:t>One Nation</w:t>
      </w:r>
      <w:r>
        <w:rPr>
          <w:rFonts w:ascii="Times New Roman" w:hAnsi="Times New Roman" w:hint="default"/>
          <w:b w:val="1"/>
          <w:bCs w:val="1"/>
          <w:i w:val="1"/>
          <w:iCs w:val="1"/>
          <w:sz w:val="24"/>
          <w:szCs w:val="24"/>
          <w:rtl w:val="0"/>
        </w:rPr>
        <w:t>’</w:t>
      </w:r>
      <w:r>
        <w:rPr>
          <w:rFonts w:ascii="Times New Roman" w:hAnsi="Times New Roman"/>
          <w:b w:val="1"/>
          <w:bCs w:val="1"/>
          <w:i w:val="1"/>
          <w:iCs w:val="1"/>
          <w:sz w:val="24"/>
          <w:szCs w:val="24"/>
          <w:rtl w:val="0"/>
          <w:lang w:val="en-US"/>
        </w:rPr>
        <w:t>s Heart</w:t>
      </w:r>
      <w:r>
        <w:rPr>
          <w:rFonts w:ascii="Times New Roman" w:hAnsi="Times New Roman"/>
          <w:i w:val="1"/>
          <w:iCs w:val="1"/>
          <w:sz w:val="24"/>
          <w:szCs w:val="24"/>
          <w:rtl w:val="0"/>
          <w:lang w:val="en-US"/>
        </w:rPr>
        <w:t xml:space="preserve">, a critically acclaimed music video that calls us to take a stand for unity, and the book </w:t>
      </w:r>
      <w:r>
        <w:rPr>
          <w:rFonts w:ascii="Times New Roman" w:hAnsi="Times New Roman"/>
          <w:b w:val="1"/>
          <w:bCs w:val="1"/>
          <w:i w:val="1"/>
          <w:iCs w:val="1"/>
          <w:sz w:val="24"/>
          <w:szCs w:val="24"/>
          <w:rtl w:val="0"/>
          <w:lang w:val="en-US"/>
        </w:rPr>
        <w:t>The Ten Commandments of Divorce/How to leave your marriage without breaking up your family</w:t>
      </w:r>
      <w:r>
        <w:rPr>
          <w:rFonts w:ascii="Times New Roman" w:hAnsi="Times New Roman"/>
          <w:i w:val="1"/>
          <w:iCs w:val="1"/>
          <w:sz w:val="24"/>
          <w:szCs w:val="24"/>
          <w:rtl w:val="0"/>
          <w:lang w:val="en-US"/>
        </w:rPr>
        <w:t xml:space="preserve">. Find out more about the author at </w:t>
      </w:r>
      <w:r>
        <w:rPr>
          <w:rStyle w:val="Hyperlink.0"/>
          <w:rFonts w:ascii="Times New Roman" w:cs="Times New Roman" w:hAnsi="Times New Roman" w:eastAsia="Times New Roman"/>
          <w:b w:val="1"/>
          <w:bCs w:val="1"/>
          <w:i w:val="0"/>
          <w:iCs w:val="0"/>
          <w:sz w:val="24"/>
          <w:szCs w:val="24"/>
          <w:u w:val="single" w:color="0068d8"/>
          <w:rtl w:val="0"/>
        </w:rPr>
        <w:fldChar w:fldCharType="begin" w:fldLock="0"/>
      </w:r>
      <w:r>
        <w:rPr>
          <w:rStyle w:val="Hyperlink.0"/>
          <w:rFonts w:ascii="Times New Roman" w:cs="Times New Roman" w:hAnsi="Times New Roman" w:eastAsia="Times New Roman"/>
          <w:b w:val="1"/>
          <w:bCs w:val="1"/>
          <w:i w:val="0"/>
          <w:iCs w:val="0"/>
          <w:sz w:val="24"/>
          <w:szCs w:val="24"/>
          <w:u w:val="single" w:color="0068d8"/>
          <w:rtl w:val="0"/>
        </w:rPr>
        <w:instrText xml:space="preserve"> HYPERLINK "https://www.facebook.com/donna.martini.7"</w:instrText>
      </w:r>
      <w:r>
        <w:rPr>
          <w:rStyle w:val="Hyperlink.0"/>
          <w:rFonts w:ascii="Times New Roman" w:cs="Times New Roman" w:hAnsi="Times New Roman" w:eastAsia="Times New Roman"/>
          <w:b w:val="1"/>
          <w:bCs w:val="1"/>
          <w:i w:val="0"/>
          <w:iCs w:val="0"/>
          <w:sz w:val="24"/>
          <w:szCs w:val="24"/>
          <w:u w:val="single" w:color="0068d8"/>
          <w:rtl w:val="0"/>
        </w:rPr>
        <w:fldChar w:fldCharType="separate" w:fldLock="0"/>
      </w:r>
      <w:r>
        <w:rPr>
          <w:rStyle w:val="Hyperlink.0"/>
          <w:rFonts w:ascii="Times New Roman" w:hAnsi="Times New Roman"/>
          <w:b w:val="1"/>
          <w:bCs w:val="1"/>
          <w:i w:val="0"/>
          <w:iCs w:val="0"/>
          <w:sz w:val="24"/>
          <w:szCs w:val="24"/>
          <w:u w:val="single" w:color="0068d8"/>
          <w:rtl w:val="0"/>
          <w:lang w:val="en-US"/>
        </w:rPr>
        <w:t>https://www.facebook.com/donna.martini.7</w:t>
      </w:r>
      <w:r>
        <w:rPr>
          <w:rFonts w:ascii="Times New Roman" w:cs="Times New Roman" w:hAnsi="Times New Roman" w:eastAsia="Times New Roman"/>
          <w:i w:val="1"/>
          <w:iCs w:val="1"/>
          <w:sz w:val="24"/>
          <w:szCs w:val="24"/>
          <w:rtl w:val="0"/>
        </w:rPr>
        <w:fldChar w:fldCharType="end" w:fldLock="0"/>
      </w:r>
      <w:r>
        <w:rPr>
          <w:rFonts w:ascii="Times New Roman" w:hAnsi="Times New Roman"/>
          <w:i w:val="1"/>
          <w:iCs w:val="1"/>
          <w:sz w:val="24"/>
          <w:szCs w:val="24"/>
          <w:rtl w:val="0"/>
          <w:lang w:val="en-US"/>
        </w:rPr>
        <w:t xml:space="preserve"> and </w:t>
      </w:r>
      <w:r>
        <w:rPr>
          <w:rStyle w:val="Hyperlink.0"/>
          <w:rFonts w:ascii="Times New Roman" w:cs="Times New Roman" w:hAnsi="Times New Roman" w:eastAsia="Times New Roman"/>
          <w:b w:val="1"/>
          <w:bCs w:val="1"/>
          <w:i w:val="0"/>
          <w:iCs w:val="0"/>
          <w:sz w:val="24"/>
          <w:szCs w:val="24"/>
          <w:u w:val="single" w:color="0068d8"/>
          <w:rtl w:val="0"/>
        </w:rPr>
        <w:fldChar w:fldCharType="begin" w:fldLock="0"/>
      </w:r>
      <w:r>
        <w:rPr>
          <w:rStyle w:val="Hyperlink.0"/>
          <w:rFonts w:ascii="Times New Roman" w:cs="Times New Roman" w:hAnsi="Times New Roman" w:eastAsia="Times New Roman"/>
          <w:b w:val="1"/>
          <w:bCs w:val="1"/>
          <w:i w:val="0"/>
          <w:iCs w:val="0"/>
          <w:sz w:val="24"/>
          <w:szCs w:val="24"/>
          <w:u w:val="single" w:color="0068d8"/>
          <w:rtl w:val="0"/>
        </w:rPr>
        <w:instrText xml:space="preserve"> HYPERLINK "https://www.donnamartini.com/"</w:instrText>
      </w:r>
      <w:r>
        <w:rPr>
          <w:rStyle w:val="Hyperlink.0"/>
          <w:rFonts w:ascii="Times New Roman" w:cs="Times New Roman" w:hAnsi="Times New Roman" w:eastAsia="Times New Roman"/>
          <w:b w:val="1"/>
          <w:bCs w:val="1"/>
          <w:i w:val="0"/>
          <w:iCs w:val="0"/>
          <w:sz w:val="24"/>
          <w:szCs w:val="24"/>
          <w:u w:val="single" w:color="0068d8"/>
          <w:rtl w:val="0"/>
        </w:rPr>
        <w:fldChar w:fldCharType="separate" w:fldLock="0"/>
      </w:r>
      <w:r>
        <w:rPr>
          <w:rStyle w:val="Hyperlink.0"/>
          <w:rFonts w:ascii="Times New Roman" w:hAnsi="Times New Roman"/>
          <w:b w:val="1"/>
          <w:bCs w:val="1"/>
          <w:i w:val="0"/>
          <w:iCs w:val="0"/>
          <w:sz w:val="24"/>
          <w:szCs w:val="24"/>
          <w:u w:val="single" w:color="0068d8"/>
          <w:rtl w:val="0"/>
          <w:lang w:val="en-US"/>
        </w:rPr>
        <w:t>https://www.donnamartini.com</w:t>
      </w:r>
      <w:r>
        <w:rPr>
          <w:rFonts w:ascii="Times New Roman" w:cs="Times New Roman" w:hAnsi="Times New Roman" w:eastAsia="Times New Roman"/>
          <w:i w:val="1"/>
          <w:iCs w:val="1"/>
          <w:sz w:val="24"/>
          <w:szCs w:val="24"/>
          <w:rtl w:val="0"/>
        </w:rPr>
        <w:fldChar w:fldCharType="end" w:fldLock="0"/>
      </w:r>
      <w:r>
        <w:rPr>
          <w:rFonts w:ascii="Times New Roman" w:hAnsi="Times New Roman"/>
          <w:i w:val="1"/>
          <w:iCs w:val="1"/>
          <w:sz w:val="24"/>
          <w:szCs w:val="24"/>
          <w:rtl w:val="0"/>
          <w:lang w:val="en-US"/>
        </w:rPr>
        <w:t xml:space="preserve"> For information or interview contact </w:t>
      </w:r>
      <w:r>
        <w:rPr>
          <w:rFonts w:ascii="Times New Roman" w:hAnsi="Times New Roman"/>
          <w:i w:val="1"/>
          <w:iCs w:val="1"/>
          <w:sz w:val="24"/>
          <w:szCs w:val="24"/>
          <w:rtl w:val="0"/>
          <w:lang w:val="en-US"/>
        </w:rPr>
        <w:t>donna@donnamartini.com</w:t>
      </w:r>
      <w:r>
        <w:rPr>
          <w:rStyle w:val="None"/>
          <w:rFonts w:ascii="Times New Roman" w:cs="Times New Roman" w:hAnsi="Times New Roman" w:eastAsia="Times New Roman"/>
          <w:i w:val="1"/>
          <w:iCs w:val="1"/>
          <w:sz w:val="24"/>
          <w:szCs w:val="24"/>
          <w:rtl w:val="0"/>
        </w:rPr>
      </w:r>
    </w:p>
    <w:sectPr>
      <w:headerReference w:type="default" r:id="rId4"/>
      <w:footerReference w:type="default" r:id="rId5"/>
      <w:pgSz w:w="12240" w:h="15840" w:orient="portrait"/>
      <w:pgMar w:top="720" w:right="36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b w:val="1"/>
      <w:bCs w:val="1"/>
      <w:i w:val="0"/>
      <w:iCs w:val="0"/>
      <w:u w:val="single" w:color="0068d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